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6E" w:rsidRDefault="00E857C3" w:rsidP="00370711">
      <w:pPr>
        <w:spacing w:after="24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7654F">
        <w:rPr>
          <w:rFonts w:ascii="Times New Roman" w:hAnsi="Times New Roman" w:cs="Times New Roman"/>
          <w:b/>
          <w:sz w:val="21"/>
          <w:szCs w:val="21"/>
        </w:rPr>
        <w:t>OPIS PRZEDMIOTU ZAMÓWIENIA</w:t>
      </w:r>
    </w:p>
    <w:p w:rsidR="0017624E" w:rsidRPr="0037654F" w:rsidRDefault="00A9097C" w:rsidP="0017624E">
      <w:pPr>
        <w:spacing w:after="120"/>
        <w:rPr>
          <w:rFonts w:ascii="Times New Roman" w:hAnsi="Times New Roman" w:cs="Times New Roman"/>
          <w:b/>
          <w:sz w:val="21"/>
          <w:szCs w:val="21"/>
        </w:rPr>
      </w:pPr>
      <w:r w:rsidRPr="0037654F">
        <w:rPr>
          <w:rFonts w:ascii="Times New Roman" w:hAnsi="Times New Roman" w:cs="Times New Roman"/>
          <w:b/>
          <w:sz w:val="21"/>
          <w:szCs w:val="21"/>
        </w:rPr>
        <w:t>Część</w:t>
      </w:r>
      <w:r w:rsidR="000E0A9F" w:rsidRPr="0037654F">
        <w:rPr>
          <w:rFonts w:ascii="Times New Roman" w:hAnsi="Times New Roman" w:cs="Times New Roman"/>
          <w:b/>
          <w:sz w:val="21"/>
          <w:szCs w:val="21"/>
        </w:rPr>
        <w:t xml:space="preserve"> nr</w:t>
      </w:r>
      <w:r w:rsidR="00100CE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BD47D8">
        <w:rPr>
          <w:rFonts w:ascii="Times New Roman" w:hAnsi="Times New Roman" w:cs="Times New Roman"/>
          <w:b/>
          <w:sz w:val="21"/>
          <w:szCs w:val="21"/>
        </w:rPr>
        <w:t>3</w:t>
      </w:r>
      <w:r w:rsidR="00E2707D">
        <w:rPr>
          <w:rFonts w:ascii="Times New Roman" w:hAnsi="Times New Roman" w:cs="Times New Roman"/>
          <w:b/>
          <w:sz w:val="21"/>
          <w:szCs w:val="21"/>
        </w:rPr>
        <w:t xml:space="preserve"> – </w:t>
      </w:r>
      <w:r w:rsidR="00B22D1A">
        <w:rPr>
          <w:rFonts w:ascii="Times New Roman" w:hAnsi="Times New Roman" w:cs="Times New Roman"/>
          <w:b/>
          <w:sz w:val="21"/>
          <w:szCs w:val="21"/>
        </w:rPr>
        <w:t>Ubranie chirurgiczne</w:t>
      </w:r>
    </w:p>
    <w:tbl>
      <w:tblPr>
        <w:tblStyle w:val="Tabela-Siatka"/>
        <w:tblW w:w="15310" w:type="dxa"/>
        <w:tblInd w:w="-714" w:type="dxa"/>
        <w:tblLook w:val="04A0" w:firstRow="1" w:lastRow="0" w:firstColumn="1" w:lastColumn="0" w:noHBand="0" w:noVBand="1"/>
      </w:tblPr>
      <w:tblGrid>
        <w:gridCol w:w="554"/>
        <w:gridCol w:w="3510"/>
        <w:gridCol w:w="619"/>
        <w:gridCol w:w="959"/>
        <w:gridCol w:w="1491"/>
        <w:gridCol w:w="1688"/>
        <w:gridCol w:w="912"/>
        <w:gridCol w:w="1768"/>
        <w:gridCol w:w="1412"/>
        <w:gridCol w:w="2397"/>
      </w:tblGrid>
      <w:tr w:rsidR="00FB0EEF" w:rsidRPr="0037654F" w:rsidTr="00FB0EEF">
        <w:tc>
          <w:tcPr>
            <w:tcW w:w="554" w:type="dxa"/>
            <w:shd w:val="clear" w:color="auto" w:fill="D0CECE" w:themeFill="background2" w:themeFillShade="E6"/>
          </w:tcPr>
          <w:p w:rsidR="001566CE" w:rsidRPr="0037654F" w:rsidRDefault="001566CE" w:rsidP="00AF1BD2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Lp.</w:t>
            </w:r>
          </w:p>
        </w:tc>
        <w:tc>
          <w:tcPr>
            <w:tcW w:w="3510" w:type="dxa"/>
            <w:shd w:val="clear" w:color="auto" w:fill="D0CECE" w:themeFill="background2" w:themeFillShade="E6"/>
          </w:tcPr>
          <w:p w:rsidR="001566CE" w:rsidRPr="0037654F" w:rsidRDefault="001566CE" w:rsidP="00090282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Przedmiot zamówienia</w:t>
            </w:r>
            <w:r w:rsidR="001B66F4"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>w</w:t>
            </w:r>
            <w:r w:rsidR="005E12A6" w:rsidRPr="0037654F">
              <w:rPr>
                <w:rFonts w:ascii="Times New Roman" w:hAnsi="Times New Roman" w:cs="Times New Roman"/>
                <w:sz w:val="21"/>
                <w:szCs w:val="21"/>
              </w:rPr>
              <w:t>ielkość opakowania (jeśli dotyczy)</w:t>
            </w:r>
          </w:p>
        </w:tc>
        <w:tc>
          <w:tcPr>
            <w:tcW w:w="619" w:type="dxa"/>
            <w:shd w:val="clear" w:color="auto" w:fill="D0CECE" w:themeFill="background2" w:themeFillShade="E6"/>
          </w:tcPr>
          <w:p w:rsidR="001566CE" w:rsidRPr="0037654F" w:rsidRDefault="001566CE" w:rsidP="00090282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J.m.</w:t>
            </w:r>
          </w:p>
        </w:tc>
        <w:tc>
          <w:tcPr>
            <w:tcW w:w="959" w:type="dxa"/>
            <w:shd w:val="clear" w:color="auto" w:fill="D0CECE" w:themeFill="background2" w:themeFillShade="E6"/>
          </w:tcPr>
          <w:p w:rsidR="001566CE" w:rsidRPr="0037654F" w:rsidRDefault="00F52C63" w:rsidP="00F52C63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Ilość</w:t>
            </w:r>
          </w:p>
        </w:tc>
        <w:tc>
          <w:tcPr>
            <w:tcW w:w="1491" w:type="dxa"/>
            <w:shd w:val="clear" w:color="auto" w:fill="D0CECE" w:themeFill="background2" w:themeFillShade="E6"/>
          </w:tcPr>
          <w:p w:rsidR="001566CE" w:rsidRPr="0037654F" w:rsidRDefault="001566CE" w:rsidP="001566CE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Cena jednostkowa NETTO w PLN</w:t>
            </w:r>
            <w:r w:rsidR="00E01639" w:rsidRPr="0037654F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842DBD" w:rsidRPr="0037654F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="00E01639" w:rsidRPr="0037654F">
              <w:rPr>
                <w:rFonts w:ascii="Times New Roman" w:hAnsi="Times New Roman" w:cs="Times New Roman"/>
                <w:sz w:val="21"/>
                <w:szCs w:val="21"/>
              </w:rPr>
              <w:t>za j.m. z kol. 3</w:t>
            </w:r>
            <w:r w:rsidR="00842DBD" w:rsidRPr="0037654F"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="00E01639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88" w:type="dxa"/>
            <w:shd w:val="clear" w:color="auto" w:fill="D0CECE" w:themeFill="background2" w:themeFillShade="E6"/>
          </w:tcPr>
          <w:p w:rsidR="001566CE" w:rsidRPr="0037654F" w:rsidRDefault="00842DBD" w:rsidP="001566CE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Wartość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>NETTO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1566CE" w:rsidRPr="0037654F">
              <w:rPr>
                <w:rFonts w:ascii="Times New Roman" w:hAnsi="Times New Roman" w:cs="Times New Roman"/>
                <w:sz w:val="21"/>
                <w:szCs w:val="21"/>
              </w:rPr>
              <w:t>w PLN</w:t>
            </w:r>
            <w:r w:rsidR="00053C15"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>(4 x 5)</w:t>
            </w:r>
          </w:p>
        </w:tc>
        <w:tc>
          <w:tcPr>
            <w:tcW w:w="912" w:type="dxa"/>
            <w:shd w:val="clear" w:color="auto" w:fill="D0CECE" w:themeFill="background2" w:themeFillShade="E6"/>
          </w:tcPr>
          <w:p w:rsidR="001566CE" w:rsidRPr="0037654F" w:rsidRDefault="001566CE" w:rsidP="001566CE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Stawka % VAT</w:t>
            </w:r>
          </w:p>
        </w:tc>
        <w:tc>
          <w:tcPr>
            <w:tcW w:w="1768" w:type="dxa"/>
            <w:shd w:val="clear" w:color="auto" w:fill="D0CECE" w:themeFill="background2" w:themeFillShade="E6"/>
          </w:tcPr>
          <w:p w:rsidR="001566CE" w:rsidRPr="0037654F" w:rsidRDefault="001566CE" w:rsidP="001566CE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Wartość BRUTTO</w:t>
            </w:r>
            <w:r w:rsidR="00842DBD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842DBD"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w 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PLN</w:t>
            </w:r>
            <w:r w:rsidR="00053C15"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>(6 + 7)</w:t>
            </w:r>
          </w:p>
        </w:tc>
        <w:tc>
          <w:tcPr>
            <w:tcW w:w="1412" w:type="dxa"/>
            <w:shd w:val="clear" w:color="auto" w:fill="D0CECE" w:themeFill="background2" w:themeFillShade="E6"/>
          </w:tcPr>
          <w:p w:rsidR="001566CE" w:rsidRPr="0037654F" w:rsidRDefault="001566CE" w:rsidP="000E512A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Producent</w:t>
            </w:r>
          </w:p>
        </w:tc>
        <w:tc>
          <w:tcPr>
            <w:tcW w:w="2397" w:type="dxa"/>
            <w:shd w:val="clear" w:color="auto" w:fill="D0CECE" w:themeFill="background2" w:themeFillShade="E6"/>
          </w:tcPr>
          <w:p w:rsidR="001566CE" w:rsidRPr="0037654F" w:rsidRDefault="00E40F28" w:rsidP="009D6B94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Nazwa</w:t>
            </w:r>
            <w:r w:rsidR="001F5722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handlowa</w:t>
            </w:r>
            <w:r w:rsidR="000F6F9D" w:rsidRPr="0037654F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="009707FC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F5722" w:rsidRPr="0037654F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9D6B94" w:rsidRPr="0037654F">
              <w:rPr>
                <w:rFonts w:ascii="Times New Roman" w:hAnsi="Times New Roman" w:cs="Times New Roman"/>
                <w:sz w:val="21"/>
                <w:szCs w:val="21"/>
              </w:rPr>
              <w:t>numer katalogowy identyfikując</w:t>
            </w:r>
            <w:r w:rsidR="00D00980" w:rsidRPr="0037654F">
              <w:rPr>
                <w:rFonts w:ascii="Times New Roman" w:hAnsi="Times New Roman" w:cs="Times New Roman"/>
                <w:sz w:val="21"/>
                <w:szCs w:val="21"/>
              </w:rPr>
              <w:t>a/</w:t>
            </w:r>
            <w:r w:rsidR="009D6B94" w:rsidRPr="0037654F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40522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oferowany 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produkt</w:t>
            </w:r>
          </w:p>
        </w:tc>
      </w:tr>
      <w:tr w:rsidR="00FB0EEF" w:rsidRPr="0037654F" w:rsidTr="00FB0EEF">
        <w:trPr>
          <w:trHeight w:val="299"/>
        </w:trPr>
        <w:tc>
          <w:tcPr>
            <w:tcW w:w="554" w:type="dxa"/>
            <w:shd w:val="clear" w:color="auto" w:fill="D0CECE" w:themeFill="background2" w:themeFillShade="E6"/>
          </w:tcPr>
          <w:p w:rsidR="00053C15" w:rsidRPr="0037654F" w:rsidRDefault="00053C15" w:rsidP="00AF1B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10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19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959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491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688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912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768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412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397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432A26" w:rsidRPr="0037654F" w:rsidTr="00441AA9">
        <w:tc>
          <w:tcPr>
            <w:tcW w:w="554" w:type="dxa"/>
          </w:tcPr>
          <w:p w:rsidR="001566CE" w:rsidRPr="0037654F" w:rsidRDefault="00AF1BD2" w:rsidP="00AF1BD2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10" w:type="dxa"/>
          </w:tcPr>
          <w:p w:rsidR="001566CE" w:rsidRPr="0037654F" w:rsidRDefault="00C013D1" w:rsidP="0011447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Ubranie chirurgiczne, jednorazowe, komplet spodnie + bluza z krótkim rękawem</w:t>
            </w:r>
            <w:r w:rsidR="00114471">
              <w:rPr>
                <w:rFonts w:ascii="Times New Roman" w:hAnsi="Times New Roman" w:cs="Times New Roman"/>
                <w:sz w:val="21"/>
                <w:szCs w:val="21"/>
              </w:rPr>
              <w:t>, dekolt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bluzy w serek obszyty lamówką lub w zakładkę wykończon</w:t>
            </w:r>
            <w:r w:rsidR="007318C7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obszyciem, </w:t>
            </w:r>
            <w:r w:rsidR="00FA170B">
              <w:rPr>
                <w:rFonts w:ascii="Times New Roman" w:hAnsi="Times New Roman" w:cs="Times New Roman"/>
                <w:sz w:val="21"/>
                <w:szCs w:val="21"/>
              </w:rPr>
              <w:t xml:space="preserve">spodnie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w pasie z g</w:t>
            </w:r>
            <w:r w:rsidR="00114471">
              <w:rPr>
                <w:rFonts w:ascii="Times New Roman" w:hAnsi="Times New Roman" w:cs="Times New Roman"/>
                <w:sz w:val="21"/>
                <w:szCs w:val="21"/>
              </w:rPr>
              <w:t>umką lub troki. Ubranie nieprzeź</w:t>
            </w:r>
            <w:r w:rsidR="007318C7">
              <w:rPr>
                <w:rFonts w:ascii="Times New Roman" w:hAnsi="Times New Roman" w:cs="Times New Roman"/>
                <w:sz w:val="21"/>
                <w:szCs w:val="21"/>
              </w:rPr>
              <w:t>roczyste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z miękkiej</w:t>
            </w:r>
            <w:r w:rsidR="00114471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oddychającej i przepuszczającej powietrze włókniny bawełnopodobnej o gram. Min 47g/m2, zgodnie  normą</w:t>
            </w:r>
            <w:r w:rsidR="007318C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7318C7">
              <w:rPr>
                <w:rFonts w:ascii="Times New Roman" w:hAnsi="Times New Roman" w:cs="Times New Roman"/>
                <w:sz w:val="21"/>
                <w:szCs w:val="21"/>
              </w:rPr>
              <w:t>pn</w:t>
            </w:r>
            <w:proofErr w:type="spellEnd"/>
            <w:r w:rsidR="007318C7">
              <w:rPr>
                <w:rFonts w:ascii="Times New Roman" w:hAnsi="Times New Roman" w:cs="Times New Roman"/>
                <w:sz w:val="21"/>
                <w:szCs w:val="21"/>
              </w:rPr>
              <w:t>-en 13795-3 lub równoważną</w:t>
            </w:r>
            <w:r w:rsidR="00281089">
              <w:rPr>
                <w:rFonts w:ascii="Times New Roman" w:hAnsi="Times New Roman" w:cs="Times New Roman"/>
                <w:sz w:val="21"/>
                <w:szCs w:val="21"/>
              </w:rPr>
              <w:t>*</w:t>
            </w:r>
            <w:r w:rsidR="007318C7">
              <w:rPr>
                <w:rFonts w:ascii="Times New Roman" w:hAnsi="Times New Roman" w:cs="Times New Roman"/>
                <w:sz w:val="21"/>
                <w:szCs w:val="21"/>
              </w:rPr>
              <w:t>. K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ażda część odzieży musi posiadać widoczne oznaczenie rozmiaru, różne kolory, rozmiary S-3XL w zależności od zapotrzebowania. Przy największym rozmiarze dla bluzy obwód klatki piersiowej min. 150cm, dla spodni obwód pasa min. 140cm. </w:t>
            </w:r>
          </w:p>
        </w:tc>
        <w:tc>
          <w:tcPr>
            <w:tcW w:w="619" w:type="dxa"/>
          </w:tcPr>
          <w:p w:rsidR="001566CE" w:rsidRPr="0037654F" w:rsidRDefault="00866E21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959" w:type="dxa"/>
          </w:tcPr>
          <w:p w:rsidR="001566CE" w:rsidRPr="006C33D1" w:rsidRDefault="00F05AF4" w:rsidP="003504EF">
            <w:pPr>
              <w:spacing w:after="6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</w:t>
            </w:r>
            <w:r w:rsidR="00B22D1A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0 000</w:t>
            </w:r>
          </w:p>
        </w:tc>
        <w:tc>
          <w:tcPr>
            <w:tcW w:w="1491" w:type="dxa"/>
          </w:tcPr>
          <w:p w:rsidR="001566CE" w:rsidRPr="0037654F" w:rsidRDefault="001566CE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8" w:type="dxa"/>
            <w:tcBorders>
              <w:bottom w:val="single" w:sz="24" w:space="0" w:color="0D0D0D" w:themeColor="text1" w:themeTint="F2"/>
            </w:tcBorders>
          </w:tcPr>
          <w:p w:rsidR="001566CE" w:rsidRPr="0037654F" w:rsidRDefault="001566CE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2" w:type="dxa"/>
          </w:tcPr>
          <w:p w:rsidR="001566CE" w:rsidRPr="0037654F" w:rsidRDefault="001566CE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8" w:type="dxa"/>
            <w:tcBorders>
              <w:bottom w:val="single" w:sz="24" w:space="0" w:color="0D0D0D" w:themeColor="text1" w:themeTint="F2"/>
            </w:tcBorders>
          </w:tcPr>
          <w:p w:rsidR="001566CE" w:rsidRPr="0037654F" w:rsidRDefault="001566CE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2" w:type="dxa"/>
          </w:tcPr>
          <w:p w:rsidR="001566CE" w:rsidRPr="0037654F" w:rsidRDefault="001566CE" w:rsidP="000E0A9F">
            <w:pPr>
              <w:spacing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97" w:type="dxa"/>
          </w:tcPr>
          <w:p w:rsidR="001566CE" w:rsidRPr="0037654F" w:rsidRDefault="001566CE" w:rsidP="000E0A9F">
            <w:pPr>
              <w:spacing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0734" w:rsidRPr="0037654F" w:rsidTr="006F1C67">
        <w:tc>
          <w:tcPr>
            <w:tcW w:w="7133" w:type="dxa"/>
            <w:gridSpan w:val="5"/>
            <w:tcBorders>
              <w:right w:val="single" w:sz="24" w:space="0" w:color="0D0D0D" w:themeColor="text1" w:themeTint="F2"/>
            </w:tcBorders>
          </w:tcPr>
          <w:p w:rsidR="00760734" w:rsidRDefault="00760734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0" w:name="_GoBack" w:colFirst="4" w:colLast="4"/>
            <w:r w:rsidRPr="00441AA9">
              <w:rPr>
                <w:rFonts w:ascii="Times New Roman" w:hAnsi="Times New Roman" w:cs="Times New Roman"/>
                <w:b/>
                <w:sz w:val="21"/>
                <w:szCs w:val="21"/>
              </w:rPr>
              <w:t>RAZEM:</w:t>
            </w:r>
          </w:p>
        </w:tc>
        <w:tc>
          <w:tcPr>
            <w:tcW w:w="1688" w:type="dxa"/>
            <w:tcBorders>
              <w:top w:val="single" w:sz="24" w:space="0" w:color="0D0D0D" w:themeColor="text1" w:themeTint="F2"/>
              <w:left w:val="single" w:sz="24" w:space="0" w:color="0D0D0D" w:themeColor="text1" w:themeTint="F2"/>
              <w:bottom w:val="single" w:sz="24" w:space="0" w:color="0D0D0D" w:themeColor="text1" w:themeTint="F2"/>
              <w:right w:val="single" w:sz="24" w:space="0" w:color="0D0D0D" w:themeColor="text1" w:themeTint="F2"/>
            </w:tcBorders>
          </w:tcPr>
          <w:p w:rsidR="00760734" w:rsidRPr="0037654F" w:rsidRDefault="00760734" w:rsidP="007E2017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2" w:type="dxa"/>
            <w:tcBorders>
              <w:left w:val="single" w:sz="24" w:space="0" w:color="0D0D0D" w:themeColor="text1" w:themeTint="F2"/>
              <w:right w:val="single" w:sz="24" w:space="0" w:color="0D0D0D" w:themeColor="text1" w:themeTint="F2"/>
            </w:tcBorders>
          </w:tcPr>
          <w:p w:rsidR="00760734" w:rsidRPr="0037654F" w:rsidRDefault="00760734" w:rsidP="007E2017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xxx</w:t>
            </w:r>
          </w:p>
        </w:tc>
        <w:tc>
          <w:tcPr>
            <w:tcW w:w="1768" w:type="dxa"/>
            <w:tcBorders>
              <w:top w:val="single" w:sz="24" w:space="0" w:color="0D0D0D" w:themeColor="text1" w:themeTint="F2"/>
              <w:left w:val="single" w:sz="24" w:space="0" w:color="0D0D0D" w:themeColor="text1" w:themeTint="F2"/>
              <w:bottom w:val="single" w:sz="24" w:space="0" w:color="0D0D0D" w:themeColor="text1" w:themeTint="F2"/>
              <w:right w:val="single" w:sz="24" w:space="0" w:color="0D0D0D" w:themeColor="text1" w:themeTint="F2"/>
            </w:tcBorders>
          </w:tcPr>
          <w:p w:rsidR="00760734" w:rsidRPr="0037654F" w:rsidRDefault="00760734" w:rsidP="007E2017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9" w:type="dxa"/>
            <w:gridSpan w:val="2"/>
            <w:tcBorders>
              <w:left w:val="single" w:sz="24" w:space="0" w:color="0D0D0D" w:themeColor="text1" w:themeTint="F2"/>
            </w:tcBorders>
          </w:tcPr>
          <w:p w:rsidR="00760734" w:rsidRPr="0037654F" w:rsidRDefault="00760734" w:rsidP="000E0A9F">
            <w:pPr>
              <w:spacing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bookmarkEnd w:id="0"/>
    </w:tbl>
    <w:p w:rsidR="00441AA9" w:rsidRDefault="00441AA9" w:rsidP="00441AA9">
      <w:pPr>
        <w:jc w:val="both"/>
        <w:rPr>
          <w:rFonts w:ascii="Calibri" w:hAnsi="Calibri" w:cs="Times New Roman"/>
          <w:b/>
        </w:rPr>
      </w:pPr>
    </w:p>
    <w:p w:rsidR="00441AA9" w:rsidRPr="00C12F96" w:rsidRDefault="00441AA9" w:rsidP="00441AA9">
      <w:pPr>
        <w:jc w:val="both"/>
        <w:rPr>
          <w:rFonts w:ascii="Calibri" w:hAnsi="Calibri" w:cs="Times New Roman"/>
          <w:b/>
        </w:rPr>
      </w:pPr>
      <w:r w:rsidRPr="00C12F96">
        <w:rPr>
          <w:rFonts w:ascii="Calibri" w:hAnsi="Calibri" w:cs="Times New Roman"/>
          <w:b/>
        </w:rPr>
        <w:t>Wartość netto:  …..………………  PLN (słownie złotych: ………………………………………….………………………………….)</w:t>
      </w:r>
    </w:p>
    <w:p w:rsidR="00441AA9" w:rsidRPr="00C12F96" w:rsidRDefault="00441AA9" w:rsidP="00441AA9">
      <w:pPr>
        <w:jc w:val="both"/>
        <w:rPr>
          <w:rFonts w:ascii="Calibri" w:hAnsi="Calibri" w:cs="Times New Roman"/>
          <w:b/>
        </w:rPr>
      </w:pPr>
      <w:r w:rsidRPr="00C12F96">
        <w:rPr>
          <w:rFonts w:ascii="Calibri" w:hAnsi="Calibri" w:cs="Times New Roman"/>
          <w:b/>
        </w:rPr>
        <w:t>Wartość brutto:  …..……..………  PLN (słownie złotych: ………………………………………….………………………………….)</w:t>
      </w:r>
    </w:p>
    <w:p w:rsidR="00281089" w:rsidRPr="00281089" w:rsidRDefault="00281089" w:rsidP="00281089">
      <w:pPr>
        <w:autoSpaceDE w:val="0"/>
        <w:autoSpaceDN w:val="0"/>
        <w:spacing w:before="12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hAnsi="Calibri" w:cs="Times New Roman"/>
        </w:rPr>
        <w:lastRenderedPageBreak/>
        <w:t>*</w:t>
      </w:r>
      <w:r w:rsidRPr="00281089">
        <w:rPr>
          <w:rFonts w:ascii="Calibri" w:eastAsia="Times New Roman" w:hAnsi="Calibri" w:cs="Times New Roman"/>
          <w:lang w:eastAsia="pl-PL"/>
        </w:rPr>
        <w:t xml:space="preserve"> Przez normy równoważne Zamawiający rozumie normy, których zakres jest analogiczny co do zakresu norm wskazanych z nazwy dla danej roli, tj. dotyczący:</w:t>
      </w:r>
    </w:p>
    <w:p w:rsidR="00281089" w:rsidRPr="00281089" w:rsidRDefault="00281089" w:rsidP="00281089">
      <w:pPr>
        <w:autoSpaceDE w:val="0"/>
        <w:autoSpaceDN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281089">
        <w:rPr>
          <w:rFonts w:ascii="Calibri" w:eastAsia="Times New Roman" w:hAnsi="Calibri" w:cs="Times New Roman"/>
          <w:lang w:eastAsia="pl-PL"/>
        </w:rPr>
        <w:t>a)        analogicznej dziedziny merytorycznej wynikającej z roli, której dotyczy norma;</w:t>
      </w:r>
    </w:p>
    <w:p w:rsidR="00281089" w:rsidRPr="00281089" w:rsidRDefault="00281089" w:rsidP="00281089">
      <w:pPr>
        <w:autoSpaceDE w:val="0"/>
        <w:autoSpaceDN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281089">
        <w:rPr>
          <w:rFonts w:ascii="Calibri" w:eastAsia="Times New Roman" w:hAnsi="Calibri" w:cs="Times New Roman"/>
          <w:lang w:eastAsia="pl-PL"/>
        </w:rPr>
        <w:t>b)        analogicznego poziomu bezpieczeństwa wynikającej z roli, której dotyczy norma;</w:t>
      </w:r>
    </w:p>
    <w:p w:rsidR="00281089" w:rsidRPr="00281089" w:rsidRDefault="00281089" w:rsidP="00281089">
      <w:pPr>
        <w:autoSpaceDE w:val="0"/>
        <w:autoSpaceDN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281089">
        <w:rPr>
          <w:rFonts w:ascii="Calibri" w:eastAsia="Times New Roman" w:hAnsi="Calibri" w:cs="Times New Roman"/>
          <w:lang w:eastAsia="pl-PL"/>
        </w:rPr>
        <w:t>c)         analogicznego stopnia poziomu kompetencji;</w:t>
      </w:r>
    </w:p>
    <w:p w:rsidR="00281089" w:rsidRPr="00281089" w:rsidRDefault="00281089" w:rsidP="00281089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281089">
        <w:rPr>
          <w:rFonts w:ascii="Calibri" w:eastAsia="Times New Roman" w:hAnsi="Calibri" w:cs="Times New Roman"/>
          <w:lang w:eastAsia="pl-PL"/>
        </w:rPr>
        <w:t>potwierdzone wynikami badań (dotyczy tylko tych ról, dla których spełnienie norm musi być potwierdzone).</w:t>
      </w:r>
    </w:p>
    <w:p w:rsidR="00441AA9" w:rsidRPr="00C12F96" w:rsidRDefault="00441AA9" w:rsidP="00441AA9">
      <w:pPr>
        <w:tabs>
          <w:tab w:val="left" w:pos="10275"/>
        </w:tabs>
        <w:jc w:val="both"/>
        <w:rPr>
          <w:rFonts w:ascii="Calibri" w:hAnsi="Calibri" w:cs="Times New Roman"/>
        </w:rPr>
      </w:pPr>
      <w:r w:rsidRPr="00C12F96">
        <w:rPr>
          <w:rFonts w:ascii="Calibri" w:hAnsi="Calibri" w:cs="Times New Roman"/>
        </w:rPr>
        <w:tab/>
      </w:r>
    </w:p>
    <w:p w:rsidR="00441AA9" w:rsidRPr="00B94C4D" w:rsidRDefault="00441AA9" w:rsidP="00441AA9">
      <w:pPr>
        <w:rPr>
          <w:rFonts w:cstheme="minorHAnsi"/>
        </w:rPr>
      </w:pPr>
    </w:p>
    <w:p w:rsidR="00441AA9" w:rsidRPr="00B94C4D" w:rsidRDefault="00441AA9" w:rsidP="00441AA9">
      <w:pPr>
        <w:spacing w:after="0"/>
        <w:rPr>
          <w:rFonts w:cstheme="minorHAnsi"/>
          <w:color w:val="FF0000"/>
        </w:rPr>
      </w:pPr>
      <w:r>
        <w:rPr>
          <w:rFonts w:cstheme="minorHAnsi"/>
        </w:rPr>
        <w:tab/>
      </w:r>
      <w:r w:rsidRPr="00B94C4D">
        <w:rPr>
          <w:rFonts w:cstheme="minorHAnsi"/>
          <w:color w:val="FF0000"/>
        </w:rPr>
        <w:t>UWAGA:</w:t>
      </w:r>
    </w:p>
    <w:p w:rsidR="00441AA9" w:rsidRPr="00B94C4D" w:rsidRDefault="00441AA9" w:rsidP="00441AA9">
      <w:pPr>
        <w:pStyle w:val="Akapitzlist"/>
        <w:numPr>
          <w:ilvl w:val="0"/>
          <w:numId w:val="6"/>
        </w:numPr>
        <w:spacing w:after="160" w:line="259" w:lineRule="auto"/>
        <w:rPr>
          <w:rFonts w:cstheme="minorHAnsi"/>
          <w:color w:val="FF0000"/>
        </w:rPr>
      </w:pPr>
      <w:r w:rsidRPr="00B94C4D">
        <w:rPr>
          <w:rFonts w:cstheme="minorHAnsi"/>
          <w:color w:val="FF0000"/>
        </w:rPr>
        <w:t>Zamawiający zaleca przed podpisaniem, zapisanie dokumentu w formacie .pdf</w:t>
      </w:r>
    </w:p>
    <w:p w:rsidR="00441AA9" w:rsidRPr="00B94C4D" w:rsidRDefault="00441AA9" w:rsidP="00441AA9">
      <w:pPr>
        <w:pStyle w:val="Akapitzlist"/>
        <w:numPr>
          <w:ilvl w:val="0"/>
          <w:numId w:val="6"/>
        </w:numPr>
        <w:spacing w:after="160" w:line="259" w:lineRule="auto"/>
        <w:rPr>
          <w:rFonts w:cstheme="minorHAnsi"/>
          <w:color w:val="FF0000"/>
        </w:rPr>
      </w:pPr>
      <w:r w:rsidRPr="00B94C4D">
        <w:rPr>
          <w:rFonts w:cstheme="minorHAnsi"/>
          <w:color w:val="FF0000"/>
        </w:rPr>
        <w:t> Dokument musi być opatrzony przez osobę lub osoby uprawnione do reprezentowania wykonawcy, kwalifikowanym podpisem elektronicznym i przekazany Zamawiającemu wraz z dokumentem (-</w:t>
      </w:r>
      <w:proofErr w:type="spellStart"/>
      <w:r w:rsidRPr="00B94C4D">
        <w:rPr>
          <w:rFonts w:cstheme="minorHAnsi"/>
          <w:color w:val="FF0000"/>
        </w:rPr>
        <w:t>ami</w:t>
      </w:r>
      <w:proofErr w:type="spellEnd"/>
      <w:r w:rsidRPr="00B94C4D">
        <w:rPr>
          <w:rFonts w:cstheme="minorHAnsi"/>
          <w:color w:val="FF0000"/>
        </w:rPr>
        <w:t>) potwierdzającymi prawo do reprezentacji Wykonawcy przez osobę podpisującą ofertę.</w:t>
      </w:r>
    </w:p>
    <w:p w:rsidR="004F4C4C" w:rsidRPr="001373E2" w:rsidRDefault="004F4C4C" w:rsidP="00441AA9">
      <w:pPr>
        <w:rPr>
          <w:rFonts w:ascii="Times New Roman" w:hAnsi="Times New Roman" w:cs="Times New Roman"/>
          <w:sz w:val="16"/>
          <w:szCs w:val="16"/>
        </w:rPr>
      </w:pPr>
    </w:p>
    <w:sectPr w:rsidR="004F4C4C" w:rsidRPr="001373E2" w:rsidSect="000E0A9F">
      <w:headerReference w:type="default" r:id="rId9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1B0" w:rsidRDefault="004351B0" w:rsidP="00441AA9">
      <w:pPr>
        <w:spacing w:after="0" w:line="240" w:lineRule="auto"/>
      </w:pPr>
      <w:r>
        <w:separator/>
      </w:r>
    </w:p>
  </w:endnote>
  <w:endnote w:type="continuationSeparator" w:id="0">
    <w:p w:rsidR="004351B0" w:rsidRDefault="004351B0" w:rsidP="00441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1B0" w:rsidRDefault="004351B0" w:rsidP="00441AA9">
      <w:pPr>
        <w:spacing w:after="0" w:line="240" w:lineRule="auto"/>
      </w:pPr>
      <w:r>
        <w:separator/>
      </w:r>
    </w:p>
  </w:footnote>
  <w:footnote w:type="continuationSeparator" w:id="0">
    <w:p w:rsidR="004351B0" w:rsidRDefault="004351B0" w:rsidP="00441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A9" w:rsidRPr="00AB4EEB" w:rsidRDefault="00441AA9" w:rsidP="00441AA9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>Załącznik nr 2.3</w:t>
    </w:r>
    <w:r w:rsidRPr="00AB4EEB">
      <w:rPr>
        <w:rFonts w:ascii="Calibri" w:eastAsia="Calibri" w:hAnsi="Calibri" w:cs="Times New Roman"/>
      </w:rPr>
      <w:t xml:space="preserve"> do SWZ - Przedmiot zamówienia - formularz cenowy</w:t>
    </w:r>
  </w:p>
  <w:p w:rsidR="00441AA9" w:rsidRPr="00AB4EEB" w:rsidRDefault="00441AA9" w:rsidP="00441AA9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</w:rPr>
    </w:pPr>
    <w:r w:rsidRPr="00AB4EEB">
      <w:rPr>
        <w:rFonts w:ascii="Calibri" w:eastAsia="Calibri" w:hAnsi="Calibri" w:cs="Times New Roman"/>
      </w:rPr>
      <w:t xml:space="preserve">                                                                                                                                  </w:t>
    </w:r>
    <w:r>
      <w:rPr>
        <w:rFonts w:ascii="Calibri" w:eastAsia="Calibri" w:hAnsi="Calibri" w:cs="Times New Roman"/>
      </w:rPr>
      <w:t xml:space="preserve">        znak postępowania PN-123</w:t>
    </w:r>
    <w:r w:rsidRPr="00AB4EEB">
      <w:rPr>
        <w:rFonts w:ascii="Calibri" w:eastAsia="Calibri" w:hAnsi="Calibri" w:cs="Times New Roman"/>
      </w:rPr>
      <w:t>/23/HO</w:t>
    </w:r>
  </w:p>
  <w:p w:rsidR="00441AA9" w:rsidRDefault="00441A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513E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309FD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73E23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61894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93D19"/>
    <w:multiLevelType w:val="hybridMultilevel"/>
    <w:tmpl w:val="65AE2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615F3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6567"/>
    <w:rsid w:val="00003A6E"/>
    <w:rsid w:val="00024E21"/>
    <w:rsid w:val="00032D8C"/>
    <w:rsid w:val="00040405"/>
    <w:rsid w:val="000520C5"/>
    <w:rsid w:val="00053C15"/>
    <w:rsid w:val="00077CA9"/>
    <w:rsid w:val="00083443"/>
    <w:rsid w:val="00090282"/>
    <w:rsid w:val="000A2A4E"/>
    <w:rsid w:val="000B2327"/>
    <w:rsid w:val="000B793D"/>
    <w:rsid w:val="000E0A9F"/>
    <w:rsid w:val="000E512A"/>
    <w:rsid w:val="000F6F9D"/>
    <w:rsid w:val="00100CE3"/>
    <w:rsid w:val="00114471"/>
    <w:rsid w:val="00130F53"/>
    <w:rsid w:val="001373E2"/>
    <w:rsid w:val="00140596"/>
    <w:rsid w:val="00140987"/>
    <w:rsid w:val="001566CE"/>
    <w:rsid w:val="0017624E"/>
    <w:rsid w:val="00183450"/>
    <w:rsid w:val="001B0C0B"/>
    <w:rsid w:val="001B66F4"/>
    <w:rsid w:val="001C087E"/>
    <w:rsid w:val="001C0ACB"/>
    <w:rsid w:val="001C36B2"/>
    <w:rsid w:val="001F5722"/>
    <w:rsid w:val="002145FF"/>
    <w:rsid w:val="0024515B"/>
    <w:rsid w:val="00256924"/>
    <w:rsid w:val="00263467"/>
    <w:rsid w:val="00266259"/>
    <w:rsid w:val="002777C4"/>
    <w:rsid w:val="00281089"/>
    <w:rsid w:val="002B7370"/>
    <w:rsid w:val="002F5655"/>
    <w:rsid w:val="00332375"/>
    <w:rsid w:val="003504EF"/>
    <w:rsid w:val="003552C9"/>
    <w:rsid w:val="00370711"/>
    <w:rsid w:val="003733B3"/>
    <w:rsid w:val="0037654F"/>
    <w:rsid w:val="003919A4"/>
    <w:rsid w:val="003A70A7"/>
    <w:rsid w:val="003C1322"/>
    <w:rsid w:val="003E0644"/>
    <w:rsid w:val="003E7469"/>
    <w:rsid w:val="00432A26"/>
    <w:rsid w:val="004351B0"/>
    <w:rsid w:val="00440522"/>
    <w:rsid w:val="00441AA9"/>
    <w:rsid w:val="00476694"/>
    <w:rsid w:val="004C67D4"/>
    <w:rsid w:val="004F4C4C"/>
    <w:rsid w:val="005026C0"/>
    <w:rsid w:val="00536CB8"/>
    <w:rsid w:val="00553A44"/>
    <w:rsid w:val="005A09E2"/>
    <w:rsid w:val="005C57F8"/>
    <w:rsid w:val="005E12A6"/>
    <w:rsid w:val="005E1537"/>
    <w:rsid w:val="0063269C"/>
    <w:rsid w:val="00675441"/>
    <w:rsid w:val="00691B93"/>
    <w:rsid w:val="00693615"/>
    <w:rsid w:val="006A23B1"/>
    <w:rsid w:val="006C33D1"/>
    <w:rsid w:val="006C6FC6"/>
    <w:rsid w:val="006F2F28"/>
    <w:rsid w:val="007318C7"/>
    <w:rsid w:val="00742D88"/>
    <w:rsid w:val="0075398B"/>
    <w:rsid w:val="00760734"/>
    <w:rsid w:val="007763C4"/>
    <w:rsid w:val="00782944"/>
    <w:rsid w:val="00793D8E"/>
    <w:rsid w:val="007976B0"/>
    <w:rsid w:val="007F2781"/>
    <w:rsid w:val="00800C1E"/>
    <w:rsid w:val="00810BB3"/>
    <w:rsid w:val="0082095C"/>
    <w:rsid w:val="00826528"/>
    <w:rsid w:val="0083383B"/>
    <w:rsid w:val="00842DBD"/>
    <w:rsid w:val="00854BA2"/>
    <w:rsid w:val="00866E21"/>
    <w:rsid w:val="00890A40"/>
    <w:rsid w:val="008D68F3"/>
    <w:rsid w:val="008E6567"/>
    <w:rsid w:val="008E6F55"/>
    <w:rsid w:val="008E7C21"/>
    <w:rsid w:val="009525CE"/>
    <w:rsid w:val="00954718"/>
    <w:rsid w:val="009707FC"/>
    <w:rsid w:val="009A6C9B"/>
    <w:rsid w:val="009B0821"/>
    <w:rsid w:val="009C622A"/>
    <w:rsid w:val="009C6335"/>
    <w:rsid w:val="009D0D16"/>
    <w:rsid w:val="009D3033"/>
    <w:rsid w:val="009D6B94"/>
    <w:rsid w:val="009E3457"/>
    <w:rsid w:val="00A07E2D"/>
    <w:rsid w:val="00A12F19"/>
    <w:rsid w:val="00A4295D"/>
    <w:rsid w:val="00A75BDC"/>
    <w:rsid w:val="00A9097C"/>
    <w:rsid w:val="00AA466E"/>
    <w:rsid w:val="00AA504F"/>
    <w:rsid w:val="00AC2498"/>
    <w:rsid w:val="00AF09C2"/>
    <w:rsid w:val="00AF1BD2"/>
    <w:rsid w:val="00B042E4"/>
    <w:rsid w:val="00B20F2A"/>
    <w:rsid w:val="00B2171C"/>
    <w:rsid w:val="00B22D1A"/>
    <w:rsid w:val="00B26A71"/>
    <w:rsid w:val="00B322B7"/>
    <w:rsid w:val="00B5469D"/>
    <w:rsid w:val="00B63FC7"/>
    <w:rsid w:val="00B9621A"/>
    <w:rsid w:val="00BA7AEE"/>
    <w:rsid w:val="00BD47D8"/>
    <w:rsid w:val="00BF427F"/>
    <w:rsid w:val="00C000A5"/>
    <w:rsid w:val="00C013D1"/>
    <w:rsid w:val="00C06689"/>
    <w:rsid w:val="00C36095"/>
    <w:rsid w:val="00C44A72"/>
    <w:rsid w:val="00C52FA0"/>
    <w:rsid w:val="00C624A6"/>
    <w:rsid w:val="00C6423E"/>
    <w:rsid w:val="00CE1B71"/>
    <w:rsid w:val="00D00980"/>
    <w:rsid w:val="00D14172"/>
    <w:rsid w:val="00D526BA"/>
    <w:rsid w:val="00D70D1D"/>
    <w:rsid w:val="00D9439F"/>
    <w:rsid w:val="00DA1884"/>
    <w:rsid w:val="00E01639"/>
    <w:rsid w:val="00E1488B"/>
    <w:rsid w:val="00E2707D"/>
    <w:rsid w:val="00E40F28"/>
    <w:rsid w:val="00E47263"/>
    <w:rsid w:val="00E54193"/>
    <w:rsid w:val="00E857C3"/>
    <w:rsid w:val="00EA2049"/>
    <w:rsid w:val="00EA2CED"/>
    <w:rsid w:val="00ED67CE"/>
    <w:rsid w:val="00EF13EF"/>
    <w:rsid w:val="00F04965"/>
    <w:rsid w:val="00F05AF4"/>
    <w:rsid w:val="00F250B0"/>
    <w:rsid w:val="00F464F9"/>
    <w:rsid w:val="00F52C63"/>
    <w:rsid w:val="00F544C9"/>
    <w:rsid w:val="00FA170B"/>
    <w:rsid w:val="00FA4B6E"/>
    <w:rsid w:val="00FA6D77"/>
    <w:rsid w:val="00FB0EEF"/>
    <w:rsid w:val="00FF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C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0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54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2707D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1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AA9"/>
  </w:style>
  <w:style w:type="paragraph" w:styleId="Stopka">
    <w:name w:val="footer"/>
    <w:basedOn w:val="Normalny"/>
    <w:link w:val="StopkaZnak"/>
    <w:uiPriority w:val="99"/>
    <w:unhideWhenUsed/>
    <w:rsid w:val="00441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A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08420-8888-4FB7-A8BB-28FD75424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Skłodowskiej-Curie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Han</dc:creator>
  <cp:keywords/>
  <dc:description/>
  <cp:lastModifiedBy>Halina Opolska</cp:lastModifiedBy>
  <cp:revision>144</cp:revision>
  <cp:lastPrinted>2023-11-14T11:03:00Z</cp:lastPrinted>
  <dcterms:created xsi:type="dcterms:W3CDTF">2021-09-25T12:43:00Z</dcterms:created>
  <dcterms:modified xsi:type="dcterms:W3CDTF">2023-11-14T11:03:00Z</dcterms:modified>
</cp:coreProperties>
</file>